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451B24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451B24" w:rsidRDefault="00432BBF" w:rsidP="000E31F4">
      <w:pPr>
        <w:suppressAutoHyphens/>
        <w:rPr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064B8C" w:rsidP="0089727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8336A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de Recursos Humanos II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8336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8336A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8336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336A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A1643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1643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2D535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2D535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D535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Remuneraciones</w:t>
            </w:r>
          </w:p>
        </w:tc>
      </w:tr>
    </w:tbl>
    <w:p w:rsidR="00432BBF" w:rsidRPr="00451B24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C80946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8"/>
        </w:rPr>
      </w:pPr>
    </w:p>
    <w:p w:rsidR="00432BBF" w:rsidRDefault="002D535D" w:rsidP="002D535D">
      <w:pPr>
        <w:pStyle w:val="Textoindependiente3"/>
        <w:suppressAutoHyphens/>
        <w:ind w:left="360"/>
        <w:rPr>
          <w:rFonts w:ascii="Bookman Old Style" w:hAnsi="Bookman Old Style"/>
          <w:sz w:val="20"/>
        </w:rPr>
      </w:pPr>
      <w:r w:rsidRPr="0001702A">
        <w:rPr>
          <w:rFonts w:ascii="Bookman Old Style" w:hAnsi="Bookman Old Style"/>
          <w:sz w:val="20"/>
        </w:rPr>
        <w:t>Colaborar con el desarrollo de las actividades administrativas u operativas que se llevan a cabo en la dependencia, apoyando de ser necesario en aspectos técnicos, de acuerdo a los procesos establecidos y enmarcados en la normativa vigente, a fin de apoyar y dar cumplimiento a los objetivos y metas del área.</w:t>
      </w:r>
    </w:p>
    <w:p w:rsidR="002D535D" w:rsidRPr="00592CDB" w:rsidRDefault="002D535D" w:rsidP="002D535D">
      <w:pPr>
        <w:pStyle w:val="Textoindependiente3"/>
        <w:suppressAutoHyphens/>
        <w:ind w:left="360"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592CDB" w:rsidRDefault="00540ED7" w:rsidP="00540ED7">
      <w:pPr>
        <w:rPr>
          <w:sz w:val="14"/>
        </w:rPr>
      </w:pPr>
    </w:p>
    <w:p w:rsidR="002D535D" w:rsidRPr="0001702A" w:rsidRDefault="002D535D" w:rsidP="002D535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702A">
        <w:rPr>
          <w:rFonts w:ascii="Bookman Old Style" w:hAnsi="Bookman Old Style"/>
          <w:i w:val="0"/>
          <w:sz w:val="20"/>
        </w:rPr>
        <w:t>Colaborar con las actividades que se realizan para la emisión de planillas de sueldos, subsidio de alimentación y transporte, horas extras,</w:t>
      </w:r>
      <w:r w:rsidR="00C80946">
        <w:rPr>
          <w:rFonts w:ascii="Bookman Old Style" w:hAnsi="Bookman Old Style"/>
          <w:i w:val="0"/>
          <w:sz w:val="20"/>
        </w:rPr>
        <w:t xml:space="preserve"> entre otras</w:t>
      </w:r>
      <w:r w:rsidRPr="0001702A">
        <w:rPr>
          <w:rFonts w:ascii="Bookman Old Style" w:hAnsi="Bookman Old Style"/>
          <w:i w:val="0"/>
          <w:sz w:val="20"/>
        </w:rPr>
        <w:t>, a fin de apoyar el cumplimiento de las fechas estipuladas, para la cancelación de las remuneraciones al personal de la Institución.</w:t>
      </w:r>
    </w:p>
    <w:p w:rsidR="002D535D" w:rsidRPr="00C80946" w:rsidRDefault="002D535D" w:rsidP="002D535D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D535D" w:rsidRPr="0001702A" w:rsidRDefault="002D535D" w:rsidP="002D535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702A">
        <w:rPr>
          <w:rFonts w:ascii="Bookman Old Style" w:hAnsi="Bookman Old Style"/>
          <w:i w:val="0"/>
          <w:sz w:val="20"/>
        </w:rPr>
        <w:t>Procesar en el sistema la</w:t>
      </w:r>
      <w:bookmarkStart w:id="0" w:name="_GoBack"/>
      <w:bookmarkEnd w:id="0"/>
      <w:r w:rsidRPr="0001702A">
        <w:rPr>
          <w:rFonts w:ascii="Bookman Old Style" w:hAnsi="Bookman Old Style"/>
          <w:i w:val="0"/>
          <w:sz w:val="20"/>
        </w:rPr>
        <w:t xml:space="preserve">s solicitudes de constancias de salario recibidas diariamente, cumpliendo la normativa de la Sección, a fin de atender la demanda de empleados a nivel institucional. </w:t>
      </w:r>
    </w:p>
    <w:p w:rsidR="002D535D" w:rsidRPr="00C80946" w:rsidRDefault="002D535D" w:rsidP="002D535D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D535D" w:rsidRPr="0001702A" w:rsidRDefault="002D535D" w:rsidP="002D535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702A">
        <w:rPr>
          <w:rFonts w:ascii="Bookman Old Style" w:hAnsi="Bookman Old Style"/>
          <w:i w:val="0"/>
          <w:sz w:val="20"/>
        </w:rPr>
        <w:t xml:space="preserve">Apoyar la elaboración de órdenes de descuento irrevocables de empleados que efectúan trámites con instituciones financieras, con el objetivo de verificar que contengan los documentos requeridos por el área. </w:t>
      </w:r>
    </w:p>
    <w:p w:rsidR="002D535D" w:rsidRPr="00C80946" w:rsidRDefault="002D535D" w:rsidP="002D535D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D535D" w:rsidRPr="0001702A" w:rsidRDefault="002D535D" w:rsidP="002D535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702A">
        <w:rPr>
          <w:rFonts w:ascii="Bookman Old Style" w:hAnsi="Bookman Old Style"/>
          <w:i w:val="0"/>
          <w:sz w:val="20"/>
        </w:rPr>
        <w:t>Efectuar la correcta aplicación, suspensión o modificación de los descuentos en el salario de los empleados, de acuerdo a las notificaci</w:t>
      </w:r>
      <w:r w:rsidR="00C80946">
        <w:rPr>
          <w:rFonts w:ascii="Bookman Old Style" w:hAnsi="Bookman Old Style"/>
          <w:i w:val="0"/>
          <w:sz w:val="20"/>
        </w:rPr>
        <w:t xml:space="preserve">ones recibidas, a través de la </w:t>
      </w:r>
      <w:r w:rsidRPr="0001702A">
        <w:rPr>
          <w:rFonts w:ascii="Bookman Old Style" w:hAnsi="Bookman Old Style"/>
          <w:i w:val="0"/>
          <w:sz w:val="20"/>
        </w:rPr>
        <w:t>verificación de procedimientos manuales y del sistema mecanizado, a fin de asegurar que las deducciones en el pago (montos, cuentas e instituciones) sean las que corresponden al empleado.</w:t>
      </w:r>
    </w:p>
    <w:p w:rsidR="002D535D" w:rsidRPr="00C80946" w:rsidRDefault="002D535D" w:rsidP="002D535D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D535D" w:rsidRPr="0001702A" w:rsidRDefault="002D535D" w:rsidP="002D535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702A">
        <w:rPr>
          <w:rFonts w:ascii="Bookman Old Style" w:hAnsi="Bookman Old Style"/>
          <w:i w:val="0"/>
          <w:sz w:val="20"/>
        </w:rPr>
        <w:t xml:space="preserve">Elaborar y tramitar las solicitudes de solvencia de retiro de los trabajadores; además, controlar y archivar los diferentes acuerdos y resoluciones de destituciones, renuncias y otros documentos, con el fin de dar respuesta oportuna a los requerimientos presentados a </w:t>
      </w:r>
      <w:smartTag w:uri="urn:schemas-microsoft-com:office:smarttags" w:element="PersonName">
        <w:smartTagPr>
          <w:attr w:name="ProductID" w:val="la Secci￳n."/>
        </w:smartTagPr>
        <w:r w:rsidRPr="0001702A">
          <w:rPr>
            <w:rFonts w:ascii="Bookman Old Style" w:hAnsi="Bookman Old Style"/>
            <w:i w:val="0"/>
            <w:sz w:val="20"/>
          </w:rPr>
          <w:t>la Sección.</w:t>
        </w:r>
      </w:smartTag>
      <w:r w:rsidRPr="0001702A">
        <w:rPr>
          <w:rFonts w:ascii="Bookman Old Style" w:hAnsi="Bookman Old Style"/>
          <w:i w:val="0"/>
          <w:sz w:val="20"/>
        </w:rPr>
        <w:t xml:space="preserve"> </w:t>
      </w:r>
    </w:p>
    <w:p w:rsidR="002D535D" w:rsidRPr="00592CDB" w:rsidRDefault="002D535D" w:rsidP="002D535D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D535D" w:rsidRDefault="002D535D" w:rsidP="002D535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702A">
        <w:rPr>
          <w:rFonts w:ascii="Bookman Old Style" w:hAnsi="Bookman Old Style"/>
          <w:i w:val="0"/>
          <w:sz w:val="20"/>
        </w:rPr>
        <w:t>Realizar control de calidad a los documentos que se ingresan al sistema, para garantizar la exactitud de los datos y corroborar la de confiabilidad la información.</w:t>
      </w:r>
    </w:p>
    <w:p w:rsidR="00451B24" w:rsidRPr="00451B24" w:rsidRDefault="00451B24" w:rsidP="00451B24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51B24" w:rsidRPr="00451B24" w:rsidRDefault="00451B24" w:rsidP="00451B24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51B24">
        <w:rPr>
          <w:rFonts w:ascii="Bookman Old Style" w:hAnsi="Bookman Old Style"/>
          <w:i w:val="0"/>
          <w:sz w:val="20"/>
        </w:rPr>
        <w:t xml:space="preserve">Ordenar y distribuir de forma mensual los certificados de derechos y cotizaciones por dependencia, a fin de </w:t>
      </w:r>
      <w:r>
        <w:rPr>
          <w:rFonts w:ascii="Bookman Old Style" w:hAnsi="Bookman Old Style"/>
          <w:i w:val="0"/>
          <w:sz w:val="20"/>
        </w:rPr>
        <w:t>entregar los documentos de forma oportuna</w:t>
      </w:r>
      <w:r w:rsidRPr="00451B24">
        <w:rPr>
          <w:rFonts w:ascii="Bookman Old Style" w:hAnsi="Bookman Old Style"/>
          <w:i w:val="0"/>
          <w:sz w:val="20"/>
        </w:rPr>
        <w:t>.</w:t>
      </w:r>
    </w:p>
    <w:p w:rsidR="002D535D" w:rsidRPr="00592CDB" w:rsidRDefault="002D535D" w:rsidP="002D535D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D535D" w:rsidRPr="0001702A" w:rsidRDefault="002D535D" w:rsidP="002D535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702A">
        <w:rPr>
          <w:rFonts w:ascii="Bookman Old Style" w:hAnsi="Bookman Old Style"/>
          <w:i w:val="0"/>
          <w:sz w:val="20"/>
        </w:rPr>
        <w:t xml:space="preserve">Apoyar la recepción de documentos que ingresan a </w:t>
      </w:r>
      <w:smartTag w:uri="urn:schemas-microsoft-com:office:smarttags" w:element="PersonName">
        <w:smartTagPr>
          <w:attr w:name="ProductID" w:val="la Secci￳n"/>
        </w:smartTagPr>
        <w:r w:rsidRPr="0001702A">
          <w:rPr>
            <w:rFonts w:ascii="Bookman Old Style" w:hAnsi="Bookman Old Style"/>
            <w:i w:val="0"/>
            <w:sz w:val="20"/>
          </w:rPr>
          <w:t>la Sección</w:t>
        </w:r>
      </w:smartTag>
      <w:r w:rsidRPr="0001702A">
        <w:rPr>
          <w:rFonts w:ascii="Bookman Old Style" w:hAnsi="Bookman Old Style"/>
          <w:i w:val="0"/>
          <w:sz w:val="20"/>
        </w:rPr>
        <w:t xml:space="preserve">; así como, completar formularios u otra documentación relacionada con los procedimientos del área, con el propósito de agilizar los trámites y/o gestiones correspondientes. </w:t>
      </w:r>
    </w:p>
    <w:p w:rsidR="002D535D" w:rsidRPr="00592CDB" w:rsidRDefault="002D535D" w:rsidP="002D535D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D535D" w:rsidRPr="0001702A" w:rsidRDefault="002D535D" w:rsidP="002D535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702A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2D535D" w:rsidRPr="00592CDB" w:rsidRDefault="002D535D" w:rsidP="002D535D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D535D" w:rsidRPr="0001702A" w:rsidRDefault="002D535D" w:rsidP="002D535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702A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2D535D" w:rsidRDefault="002D535D" w:rsidP="002D535D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451B24" w:rsidRDefault="00451B24" w:rsidP="002D535D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EB00E9" w:rsidRPr="00592CDB" w:rsidRDefault="00EB00E9" w:rsidP="002D535D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D535D" w:rsidRPr="0001702A" w:rsidRDefault="002D535D" w:rsidP="002D535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702A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2D535D" w:rsidRPr="00451B24" w:rsidRDefault="002D535D" w:rsidP="002D535D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D535D" w:rsidRPr="0001702A" w:rsidRDefault="002D535D" w:rsidP="002D535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702A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2D535D" w:rsidRPr="00451B24" w:rsidRDefault="002D535D" w:rsidP="002D535D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D535D" w:rsidRPr="0001702A" w:rsidRDefault="002D535D" w:rsidP="002D535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702A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2D535D" w:rsidRPr="00451B24" w:rsidRDefault="002D535D" w:rsidP="002D535D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D535D" w:rsidRPr="0001702A" w:rsidRDefault="002D535D" w:rsidP="002D535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702A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2D535D" w:rsidRPr="00451B24" w:rsidRDefault="002D535D" w:rsidP="002D535D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D535D" w:rsidRPr="0001702A" w:rsidRDefault="002D535D" w:rsidP="002D535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702A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2D535D" w:rsidRPr="00451B24" w:rsidRDefault="002D535D" w:rsidP="002D535D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2D535D" w:rsidRPr="0001702A" w:rsidRDefault="002D535D" w:rsidP="002D535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702A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89727C" w:rsidRPr="00451B24" w:rsidRDefault="0089727C" w:rsidP="002D535D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89727C" w:rsidRPr="00B64E7E" w:rsidRDefault="0089727C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051477" w:rsidRPr="0077537C" w:rsidRDefault="00051477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266F5B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89727C" w:rsidRPr="0089727C" w:rsidRDefault="002D535D" w:rsidP="00A04754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EE657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77537C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266F5B" w:rsidRDefault="00432BBF" w:rsidP="000E31F4">
      <w:pPr>
        <w:suppressAutoHyphens/>
        <w:rPr>
          <w:sz w:val="14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D535D" w:rsidRPr="002D535D" w:rsidRDefault="002D535D" w:rsidP="002D535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2D535D">
        <w:rPr>
          <w:rFonts w:ascii="Bookman Old Style" w:hAnsi="Bookman Old Style" w:cs="Arial"/>
          <w:i w:val="0"/>
          <w:iCs/>
          <w:spacing w:val="-3"/>
          <w:sz w:val="20"/>
        </w:rPr>
        <w:t>Apoyo efectivo en la emisión de planillas de sueldos, subsidio de alimentación, transporte y horas extras.</w:t>
      </w:r>
    </w:p>
    <w:p w:rsidR="002D535D" w:rsidRDefault="002D535D" w:rsidP="002D535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2D535D">
        <w:rPr>
          <w:rFonts w:ascii="Bookman Old Style" w:hAnsi="Bookman Old Style" w:cs="Arial"/>
          <w:i w:val="0"/>
          <w:iCs/>
          <w:spacing w:val="-3"/>
          <w:sz w:val="20"/>
        </w:rPr>
        <w:t>Correcta aplicación, suspensión o modificación de los descuentos en el salario de los empleados.</w:t>
      </w:r>
    </w:p>
    <w:p w:rsidR="00266F5B" w:rsidRPr="002D535D" w:rsidRDefault="00266F5B" w:rsidP="002D535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/>
          <w:i w:val="0"/>
          <w:sz w:val="20"/>
        </w:rPr>
        <w:t xml:space="preserve">Efectividad en el ordenamiento y distribución de </w:t>
      </w:r>
      <w:r w:rsidRPr="00451B24">
        <w:rPr>
          <w:rFonts w:ascii="Bookman Old Style" w:hAnsi="Bookman Old Style"/>
          <w:i w:val="0"/>
          <w:sz w:val="20"/>
        </w:rPr>
        <w:t>certificados de derechos y cotizaciones</w:t>
      </w:r>
      <w:r>
        <w:rPr>
          <w:rFonts w:ascii="Bookman Old Style" w:hAnsi="Bookman Old Style"/>
          <w:i w:val="0"/>
          <w:sz w:val="20"/>
        </w:rPr>
        <w:t>.</w:t>
      </w:r>
    </w:p>
    <w:p w:rsidR="002D535D" w:rsidRPr="002D535D" w:rsidRDefault="002D535D" w:rsidP="002D535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2D535D">
        <w:rPr>
          <w:rFonts w:ascii="Bookman Old Style" w:hAnsi="Bookman Old Style" w:cs="Arial"/>
          <w:i w:val="0"/>
          <w:iCs/>
          <w:spacing w:val="-3"/>
          <w:sz w:val="20"/>
        </w:rPr>
        <w:t>Efectividad en el control de calidad a los documentos que se ingresan al sistema.</w:t>
      </w:r>
    </w:p>
    <w:p w:rsidR="0089727C" w:rsidRPr="0077537C" w:rsidRDefault="0089727C" w:rsidP="0089727C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432BBF" w:rsidRPr="008D0D11" w:rsidRDefault="00432BBF" w:rsidP="008D0D11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77537C" w:rsidRDefault="0077537C" w:rsidP="0077537C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77537C" w:rsidRPr="00054A61" w:rsidRDefault="0077537C" w:rsidP="0077537C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77537C" w:rsidRDefault="0077537C" w:rsidP="0077537C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540ED7" w:rsidRDefault="001F3DB5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</w:t>
      </w:r>
      <w:r w:rsidR="00557CA3">
        <w:rPr>
          <w:rFonts w:ascii="Bookman Old Style" w:hAnsi="Bookman Old Style" w:cs="Arial"/>
          <w:i w:val="0"/>
          <w:iCs/>
          <w:spacing w:val="-3"/>
          <w:sz w:val="20"/>
        </w:rPr>
        <w:t>mas Técnicas de Control Interno</w:t>
      </w:r>
      <w:r w:rsidR="00EE657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F3DB5" w:rsidRPr="00D413AD" w:rsidRDefault="001F3DB5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</w:t>
      </w:r>
      <w:r w:rsidR="00EE657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054A61" w:rsidP="00054A61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054A61">
        <w:rPr>
          <w:rFonts w:ascii="Bookman Old Style" w:hAnsi="Bookman Old Style" w:cs="Arial"/>
          <w:i w:val="0"/>
          <w:iCs/>
          <w:spacing w:val="-3"/>
          <w:sz w:val="20"/>
        </w:rPr>
        <w:t>Ley de Asuetos, Vacaciones y Licencias de los Empleados Públicos</w:t>
      </w:r>
      <w:r w:rsidR="00EE657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128C7" w:rsidRPr="0077537C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451B24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8476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D535D">
        <w:rPr>
          <w:rFonts w:ascii="Bookman Old Style" w:hAnsi="Bookman Old Style" w:cs="Arial"/>
          <w:i w:val="0"/>
          <w:iCs/>
          <w:sz w:val="20"/>
        </w:rPr>
        <w:t>Ninguna</w:t>
      </w:r>
      <w:r w:rsidR="00EE657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89727C">
        <w:rPr>
          <w:rFonts w:ascii="Bookman Old Style" w:hAnsi="Bookman Old Style" w:cs="Arial"/>
          <w:i w:val="0"/>
          <w:iCs/>
          <w:sz w:val="20"/>
        </w:rPr>
        <w:t>Ninguna</w:t>
      </w:r>
      <w:r w:rsidR="00EE657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89727C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EE6571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9727C">
        <w:rPr>
          <w:rFonts w:ascii="Bookman Old Style" w:hAnsi="Bookman Old Style" w:cs="Arial"/>
          <w:i w:val="0"/>
          <w:iCs/>
          <w:sz w:val="20"/>
        </w:rPr>
        <w:t>Ninguna</w:t>
      </w:r>
      <w:r w:rsidR="00EE6571">
        <w:rPr>
          <w:rFonts w:ascii="Bookman Old Style" w:hAnsi="Bookman Old Style" w:cs="Arial"/>
          <w:i w:val="0"/>
          <w:iCs/>
          <w:sz w:val="20"/>
        </w:rPr>
        <w:t>.</w:t>
      </w:r>
    </w:p>
    <w:p w:rsidR="00D8476E" w:rsidRDefault="00D8476E" w:rsidP="00D8476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EE6571">
        <w:rPr>
          <w:rFonts w:ascii="Bookman Old Style" w:hAnsi="Bookman Old Style" w:cs="Arial"/>
          <w:i w:val="0"/>
          <w:iCs/>
          <w:sz w:val="20"/>
        </w:rPr>
        <w:t>.</w:t>
      </w:r>
    </w:p>
    <w:p w:rsidR="00D8476E" w:rsidRPr="0077537C" w:rsidRDefault="00D8476E" w:rsidP="000E31F4">
      <w:pPr>
        <w:suppressAutoHyphens/>
        <w:rPr>
          <w:sz w:val="2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266F5B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432BBF" w:rsidRDefault="00C404F4" w:rsidP="00D8476E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2D535D">
        <w:rPr>
          <w:rFonts w:ascii="Bookman Old Style" w:hAnsi="Bookman Old Style" w:cs="Arial"/>
          <w:i w:val="0"/>
          <w:iCs/>
          <w:sz w:val="20"/>
        </w:rPr>
        <w:t>80% de carrera universitaria</w:t>
      </w:r>
      <w:r w:rsidR="00EE6571">
        <w:rPr>
          <w:rFonts w:ascii="Bookman Old Style" w:hAnsi="Bookman Old Style" w:cs="Arial"/>
          <w:i w:val="0"/>
          <w:iCs/>
          <w:sz w:val="20"/>
        </w:rPr>
        <w:t>.</w:t>
      </w:r>
    </w:p>
    <w:p w:rsidR="00051477" w:rsidRPr="00451B24" w:rsidRDefault="00051477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Default="00C404F4" w:rsidP="00D8476E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15F6B" w:rsidRPr="00C0732A">
        <w:rPr>
          <w:rFonts w:ascii="Bookman Old Style" w:hAnsi="Bookman Old Style" w:cs="Arial"/>
          <w:i w:val="0"/>
          <w:iCs/>
          <w:sz w:val="20"/>
        </w:rPr>
        <w:t>Administración de Empresas, Psicología, Ciencias de la Educación, Jurídicas, Ciencias de la Computación o Industrial</w:t>
      </w:r>
      <w:r w:rsidR="00EE6571">
        <w:rPr>
          <w:rFonts w:ascii="Bookman Old Style" w:hAnsi="Bookman Old Style" w:cs="Arial"/>
          <w:i w:val="0"/>
          <w:iCs/>
          <w:sz w:val="20"/>
        </w:rPr>
        <w:t>.</w:t>
      </w:r>
    </w:p>
    <w:p w:rsidR="00A04754" w:rsidRDefault="00A04754" w:rsidP="0089727C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7537C" w:rsidRDefault="0077537C" w:rsidP="0089727C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D8476E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Pr="000F7761" w:rsidRDefault="00B43D5F" w:rsidP="00D847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D8476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Ninguno</w:t>
      </w:r>
      <w:r w:rsidR="00EE6571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64E7E" w:rsidRDefault="00C404F4" w:rsidP="00D847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89727C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479FD" w:rsidRPr="00D8476E" w:rsidRDefault="00115F6B" w:rsidP="00D8476E">
      <w:pPr>
        <w:pStyle w:val="Prrafodelista"/>
        <w:numPr>
          <w:ilvl w:val="0"/>
          <w:numId w:val="4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D8476E">
        <w:rPr>
          <w:rFonts w:ascii="Bookman Old Style" w:hAnsi="Bookman Old Style" w:cs="Arial"/>
          <w:i w:val="0"/>
          <w:iCs/>
          <w:sz w:val="20"/>
        </w:rPr>
        <w:t>Conocimiento sobre procesamiento de planilla de pago de sueldos.</w:t>
      </w:r>
    </w:p>
    <w:p w:rsidR="00115F6B" w:rsidRPr="00F479FD" w:rsidRDefault="00115F6B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9727C">
        <w:rPr>
          <w:rFonts w:ascii="Bookman Old Style" w:hAnsi="Bookman Old Style" w:cs="Arial"/>
          <w:i w:val="0"/>
          <w:iCs/>
          <w:sz w:val="20"/>
        </w:rPr>
        <w:t>Ninguna</w:t>
      </w:r>
      <w:r w:rsidR="00EE657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B64E7E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4E7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15F6B">
        <w:rPr>
          <w:rFonts w:ascii="Bookman Old Style" w:hAnsi="Bookman Old Style" w:cs="Arial"/>
          <w:i w:val="0"/>
          <w:iCs/>
          <w:sz w:val="20"/>
        </w:rPr>
        <w:t>Un</w:t>
      </w:r>
      <w:r w:rsidR="000F7761" w:rsidRPr="00B64E7E">
        <w:rPr>
          <w:rFonts w:ascii="Bookman Old Style" w:hAnsi="Bookman Old Style" w:cs="Arial"/>
          <w:i w:val="0"/>
          <w:iCs/>
          <w:sz w:val="20"/>
        </w:rPr>
        <w:t xml:space="preserve"> año, </w:t>
      </w:r>
      <w:r w:rsidR="0089727C" w:rsidRPr="00B64E7E">
        <w:rPr>
          <w:rFonts w:ascii="Bookman Old Style" w:hAnsi="Bookman Old Style" w:cs="Arial"/>
          <w:i w:val="0"/>
          <w:iCs/>
          <w:sz w:val="20"/>
        </w:rPr>
        <w:t>preferentemente en puest</w:t>
      </w:r>
      <w:r w:rsidR="00115F6B">
        <w:rPr>
          <w:rFonts w:ascii="Bookman Old Style" w:hAnsi="Bookman Old Style" w:cs="Arial"/>
          <w:i w:val="0"/>
          <w:iCs/>
          <w:sz w:val="20"/>
        </w:rPr>
        <w:t>os administrativos</w:t>
      </w:r>
      <w:r w:rsidR="00EE6571">
        <w:rPr>
          <w:rFonts w:ascii="Bookman Old Style" w:hAnsi="Bookman Old Style" w:cs="Arial"/>
          <w:i w:val="0"/>
          <w:iCs/>
          <w:sz w:val="20"/>
        </w:rPr>
        <w:t>.</w:t>
      </w:r>
    </w:p>
    <w:p w:rsidR="0089727C" w:rsidRPr="004128C7" w:rsidRDefault="0089727C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2E5888" w:rsidRPr="00C11F0D" w:rsidRDefault="000F7761" w:rsidP="00C11F0D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115F6B" w:rsidRPr="00115F6B" w:rsidRDefault="00115F6B" w:rsidP="00115F6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15F6B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EE657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5F6B" w:rsidRPr="00115F6B" w:rsidRDefault="00115F6B" w:rsidP="00115F6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15F6B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EE657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5F6B" w:rsidRPr="00115F6B" w:rsidRDefault="00115F6B" w:rsidP="00115F6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15F6B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EE657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5F6B" w:rsidRPr="00115F6B" w:rsidRDefault="00115F6B" w:rsidP="00115F6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15F6B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EE657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5F6B" w:rsidRPr="00115F6B" w:rsidRDefault="00115F6B" w:rsidP="00115F6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15F6B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EE657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5F6B" w:rsidRPr="00115F6B" w:rsidRDefault="00115F6B" w:rsidP="00115F6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15F6B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EE657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5F6B" w:rsidRPr="00115F6B" w:rsidRDefault="00115F6B" w:rsidP="00115F6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15F6B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EE657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5F6B" w:rsidRPr="00115F6B" w:rsidRDefault="00115F6B" w:rsidP="00115F6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15F6B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EE657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5888" w:rsidRPr="00EE26D4" w:rsidRDefault="002E5888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Default="00432BBF" w:rsidP="000D71FF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115F6B" w:rsidRPr="00B620CE" w:rsidRDefault="00115F6B" w:rsidP="000D71FF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</w:t>
      </w:r>
      <w:r w:rsidR="00EE6571">
        <w:rPr>
          <w:rFonts w:ascii="Bookman Old Style" w:hAnsi="Bookman Old Style" w:cs="Arial"/>
          <w:i w:val="0"/>
          <w:iCs/>
          <w:sz w:val="20"/>
        </w:rPr>
        <w:t>.</w:t>
      </w:r>
    </w:p>
    <w:sectPr w:rsidR="00115F6B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1E2" w:rsidRDefault="006341E2">
      <w:pPr>
        <w:spacing w:line="20" w:lineRule="exact"/>
      </w:pPr>
    </w:p>
  </w:endnote>
  <w:endnote w:type="continuationSeparator" w:id="0">
    <w:p w:rsidR="006341E2" w:rsidRDefault="006341E2"/>
  </w:endnote>
  <w:endnote w:type="continuationNotice" w:id="1">
    <w:p w:rsidR="006341E2" w:rsidRDefault="00634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54" w:rsidRDefault="00A0475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04754" w:rsidRDefault="00A0475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54" w:rsidRPr="00245CD3" w:rsidRDefault="00A04754" w:rsidP="00C3422E">
    <w:pPr>
      <w:pStyle w:val="Piedepgina"/>
      <w:framePr w:w="286" w:h="235" w:hRule="exact" w:wrap="around" w:vAnchor="text" w:hAnchor="page" w:x="10868" w:y="133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245CD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245CD3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245CD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064B8C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245CD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04754" w:rsidRPr="00B425FF" w:rsidTr="00984FC8">
      <w:tc>
        <w:tcPr>
          <w:tcW w:w="10190" w:type="dxa"/>
          <w:tcBorders>
            <w:top w:val="single" w:sz="18" w:space="0" w:color="808080"/>
          </w:tcBorders>
        </w:tcPr>
        <w:p w:rsidR="00A04754" w:rsidRPr="00C3422E" w:rsidRDefault="00A04754" w:rsidP="0006322C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2"/>
              <w:szCs w:val="22"/>
              <w:lang w:val="es-SV" w:eastAsia="en-US"/>
            </w:rPr>
          </w:pPr>
        </w:p>
      </w:tc>
    </w:tr>
  </w:tbl>
  <w:p w:rsidR="00A04754" w:rsidRPr="00763A53" w:rsidRDefault="00984FC8" w:rsidP="00763A53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Vigencia: </w:t>
    </w:r>
    <w:r w:rsidR="007C6F89">
      <w:rPr>
        <w:rFonts w:ascii="Bookman Old Style" w:hAnsi="Bookman Old Style"/>
        <w:i w:val="0"/>
        <w:sz w:val="16"/>
        <w:szCs w:val="16"/>
        <w:lang w:val="es-SV" w:eastAsia="en-US"/>
      </w:rPr>
      <w:t>Junio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7C6F89">
      <w:rPr>
        <w:rFonts w:ascii="Bookman Old Style" w:hAnsi="Bookman Old Style"/>
        <w:i w:val="0"/>
        <w:sz w:val="16"/>
        <w:szCs w:val="16"/>
        <w:lang w:val="es-SV" w:eastAsia="en-US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04754">
      <w:tc>
        <w:tcPr>
          <w:tcW w:w="5950" w:type="dxa"/>
        </w:tcPr>
        <w:p w:rsidR="00A04754" w:rsidRDefault="00A0475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04754" w:rsidRDefault="00A0475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04754" w:rsidRDefault="00A0475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04754" w:rsidRDefault="00A0475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04754" w:rsidRDefault="00A0475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04754" w:rsidRDefault="00A0475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04754" w:rsidRDefault="00A0475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1E2" w:rsidRDefault="006341E2">
      <w:r>
        <w:separator/>
      </w:r>
    </w:p>
  </w:footnote>
  <w:footnote w:type="continuationSeparator" w:id="0">
    <w:p w:rsidR="006341E2" w:rsidRDefault="006341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54" w:rsidRDefault="00A0475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0475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04754" w:rsidRDefault="00A0475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04754" w:rsidRPr="00B47612" w:rsidRDefault="00A0475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3DEDD97" wp14:editId="37E7A7D2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04754" w:rsidRPr="00B47612" w:rsidRDefault="007C6F8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A04754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A04754" w:rsidRPr="00B47612" w:rsidRDefault="00A0475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04754" w:rsidRDefault="00A0475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04754" w:rsidRPr="00B47612" w:rsidRDefault="00A0475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04754" w:rsidRPr="00B47612" w:rsidRDefault="00A0475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04754" w:rsidRDefault="00A0475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54" w:rsidRDefault="00A0475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0E40D26D" wp14:editId="67D54CB4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04754" w:rsidRDefault="00A0475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EC7C90" wp14:editId="1773A51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4754" w:rsidRDefault="00A04754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A04754" w:rsidRDefault="00A04754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A04754" w:rsidRDefault="00A0475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04754" w:rsidRDefault="00A0475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04754" w:rsidRDefault="00A0475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A9111BC" wp14:editId="3A6243D8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A04754" w:rsidRDefault="00A0475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AE5820"/>
    <w:multiLevelType w:val="hybridMultilevel"/>
    <w:tmpl w:val="21EE117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1175099"/>
    <w:multiLevelType w:val="hybridMultilevel"/>
    <w:tmpl w:val="8F94A82E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270E5F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7"/>
  </w:num>
  <w:num w:numId="3">
    <w:abstractNumId w:val="24"/>
  </w:num>
  <w:num w:numId="4">
    <w:abstractNumId w:val="21"/>
  </w:num>
  <w:num w:numId="5">
    <w:abstractNumId w:val="14"/>
  </w:num>
  <w:num w:numId="6">
    <w:abstractNumId w:val="30"/>
  </w:num>
  <w:num w:numId="7">
    <w:abstractNumId w:val="25"/>
  </w:num>
  <w:num w:numId="8">
    <w:abstractNumId w:val="27"/>
  </w:num>
  <w:num w:numId="9">
    <w:abstractNumId w:val="1"/>
  </w:num>
  <w:num w:numId="10">
    <w:abstractNumId w:val="9"/>
  </w:num>
  <w:num w:numId="11">
    <w:abstractNumId w:val="13"/>
  </w:num>
  <w:num w:numId="12">
    <w:abstractNumId w:val="13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2"/>
  </w:num>
  <w:num w:numId="22">
    <w:abstractNumId w:val="32"/>
  </w:num>
  <w:num w:numId="23">
    <w:abstractNumId w:val="32"/>
  </w:num>
  <w:num w:numId="24">
    <w:abstractNumId w:val="2"/>
  </w:num>
  <w:num w:numId="25">
    <w:abstractNumId w:val="3"/>
  </w:num>
  <w:num w:numId="26">
    <w:abstractNumId w:val="20"/>
  </w:num>
  <w:num w:numId="27">
    <w:abstractNumId w:val="5"/>
  </w:num>
  <w:num w:numId="28">
    <w:abstractNumId w:val="15"/>
  </w:num>
  <w:num w:numId="29">
    <w:abstractNumId w:val="15"/>
  </w:num>
  <w:num w:numId="30">
    <w:abstractNumId w:val="8"/>
  </w:num>
  <w:num w:numId="31">
    <w:abstractNumId w:val="15"/>
  </w:num>
  <w:num w:numId="32">
    <w:abstractNumId w:val="4"/>
  </w:num>
  <w:num w:numId="33">
    <w:abstractNumId w:val="6"/>
  </w:num>
  <w:num w:numId="34">
    <w:abstractNumId w:val="28"/>
  </w:num>
  <w:num w:numId="35">
    <w:abstractNumId w:val="23"/>
  </w:num>
  <w:num w:numId="36">
    <w:abstractNumId w:val="6"/>
  </w:num>
  <w:num w:numId="37">
    <w:abstractNumId w:val="35"/>
  </w:num>
  <w:num w:numId="38">
    <w:abstractNumId w:val="29"/>
  </w:num>
  <w:num w:numId="39">
    <w:abstractNumId w:val="37"/>
  </w:num>
  <w:num w:numId="40">
    <w:abstractNumId w:val="36"/>
  </w:num>
  <w:num w:numId="41">
    <w:abstractNumId w:val="22"/>
  </w:num>
  <w:num w:numId="42">
    <w:abstractNumId w:val="31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</w:num>
  <w:num w:numId="47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0B3"/>
    <w:rsid w:val="00041C83"/>
    <w:rsid w:val="00043087"/>
    <w:rsid w:val="000503CF"/>
    <w:rsid w:val="00051477"/>
    <w:rsid w:val="00051B76"/>
    <w:rsid w:val="00054A61"/>
    <w:rsid w:val="00057EC2"/>
    <w:rsid w:val="0006322C"/>
    <w:rsid w:val="00064B8C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1FF"/>
    <w:rsid w:val="000D795B"/>
    <w:rsid w:val="000E31F4"/>
    <w:rsid w:val="000F5473"/>
    <w:rsid w:val="000F7761"/>
    <w:rsid w:val="00111DD3"/>
    <w:rsid w:val="0011259D"/>
    <w:rsid w:val="00115F6B"/>
    <w:rsid w:val="00121050"/>
    <w:rsid w:val="00123684"/>
    <w:rsid w:val="00123CDD"/>
    <w:rsid w:val="00124057"/>
    <w:rsid w:val="00126C82"/>
    <w:rsid w:val="0013237C"/>
    <w:rsid w:val="00132D2A"/>
    <w:rsid w:val="001360A7"/>
    <w:rsid w:val="001366E0"/>
    <w:rsid w:val="00140CE7"/>
    <w:rsid w:val="00140E0A"/>
    <w:rsid w:val="00142561"/>
    <w:rsid w:val="00142B3D"/>
    <w:rsid w:val="001455F2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E58A5"/>
    <w:rsid w:val="001F3DB5"/>
    <w:rsid w:val="001F460D"/>
    <w:rsid w:val="002043A1"/>
    <w:rsid w:val="002055BD"/>
    <w:rsid w:val="00206892"/>
    <w:rsid w:val="002237EF"/>
    <w:rsid w:val="00227605"/>
    <w:rsid w:val="002344F1"/>
    <w:rsid w:val="00245CD3"/>
    <w:rsid w:val="0025032E"/>
    <w:rsid w:val="002513AF"/>
    <w:rsid w:val="00266F5B"/>
    <w:rsid w:val="002679D7"/>
    <w:rsid w:val="0029781A"/>
    <w:rsid w:val="002A49A0"/>
    <w:rsid w:val="002B5B31"/>
    <w:rsid w:val="002C1876"/>
    <w:rsid w:val="002C1956"/>
    <w:rsid w:val="002C1BBB"/>
    <w:rsid w:val="002C366A"/>
    <w:rsid w:val="002C4CE0"/>
    <w:rsid w:val="002D4708"/>
    <w:rsid w:val="002D535D"/>
    <w:rsid w:val="002D66A2"/>
    <w:rsid w:val="002D67FD"/>
    <w:rsid w:val="002E5888"/>
    <w:rsid w:val="002E7C49"/>
    <w:rsid w:val="002F1DFA"/>
    <w:rsid w:val="00313203"/>
    <w:rsid w:val="00316FC1"/>
    <w:rsid w:val="00320A00"/>
    <w:rsid w:val="00320D6D"/>
    <w:rsid w:val="003237C8"/>
    <w:rsid w:val="00326EF0"/>
    <w:rsid w:val="00327139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9397B"/>
    <w:rsid w:val="003A7940"/>
    <w:rsid w:val="003B000A"/>
    <w:rsid w:val="003B20CA"/>
    <w:rsid w:val="003B6F6F"/>
    <w:rsid w:val="003C3D1C"/>
    <w:rsid w:val="003C7680"/>
    <w:rsid w:val="003C78C3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1B24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A4F2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A92"/>
    <w:rsid w:val="00511C48"/>
    <w:rsid w:val="005166BD"/>
    <w:rsid w:val="005208A9"/>
    <w:rsid w:val="00521283"/>
    <w:rsid w:val="00540076"/>
    <w:rsid w:val="00540ED7"/>
    <w:rsid w:val="00546EA0"/>
    <w:rsid w:val="00552E4D"/>
    <w:rsid w:val="00557CA3"/>
    <w:rsid w:val="005611D8"/>
    <w:rsid w:val="00580D6D"/>
    <w:rsid w:val="005820E4"/>
    <w:rsid w:val="00583D3A"/>
    <w:rsid w:val="00585828"/>
    <w:rsid w:val="00592CDB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341E2"/>
    <w:rsid w:val="0064094F"/>
    <w:rsid w:val="00643D91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A569B"/>
    <w:rsid w:val="006B6F09"/>
    <w:rsid w:val="006B7351"/>
    <w:rsid w:val="006C31D4"/>
    <w:rsid w:val="006C418C"/>
    <w:rsid w:val="006E103A"/>
    <w:rsid w:val="006E3A81"/>
    <w:rsid w:val="006E7C97"/>
    <w:rsid w:val="006F4C9A"/>
    <w:rsid w:val="0070362C"/>
    <w:rsid w:val="00714F51"/>
    <w:rsid w:val="007209CD"/>
    <w:rsid w:val="00724564"/>
    <w:rsid w:val="007323A5"/>
    <w:rsid w:val="0073294F"/>
    <w:rsid w:val="00741162"/>
    <w:rsid w:val="00744177"/>
    <w:rsid w:val="00745879"/>
    <w:rsid w:val="00746887"/>
    <w:rsid w:val="007503C3"/>
    <w:rsid w:val="00755DCC"/>
    <w:rsid w:val="00763A53"/>
    <w:rsid w:val="00770F34"/>
    <w:rsid w:val="0077537C"/>
    <w:rsid w:val="00797BFB"/>
    <w:rsid w:val="007A319D"/>
    <w:rsid w:val="007A3B14"/>
    <w:rsid w:val="007B61D6"/>
    <w:rsid w:val="007C65AA"/>
    <w:rsid w:val="007C6F89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336A2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27C"/>
    <w:rsid w:val="00897841"/>
    <w:rsid w:val="008A0FFE"/>
    <w:rsid w:val="008A5057"/>
    <w:rsid w:val="008B2527"/>
    <w:rsid w:val="008B4872"/>
    <w:rsid w:val="008C1E26"/>
    <w:rsid w:val="008D0283"/>
    <w:rsid w:val="008D0D11"/>
    <w:rsid w:val="008E07AF"/>
    <w:rsid w:val="008E7ECC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94C"/>
    <w:rsid w:val="00921CC9"/>
    <w:rsid w:val="009332FF"/>
    <w:rsid w:val="00942B07"/>
    <w:rsid w:val="009536F4"/>
    <w:rsid w:val="00954A29"/>
    <w:rsid w:val="009573AF"/>
    <w:rsid w:val="00962575"/>
    <w:rsid w:val="009655C2"/>
    <w:rsid w:val="00966C53"/>
    <w:rsid w:val="0097353A"/>
    <w:rsid w:val="00977DF3"/>
    <w:rsid w:val="00984FC8"/>
    <w:rsid w:val="009906F7"/>
    <w:rsid w:val="00990A34"/>
    <w:rsid w:val="0099372A"/>
    <w:rsid w:val="009A56A6"/>
    <w:rsid w:val="009C5839"/>
    <w:rsid w:val="009D37E0"/>
    <w:rsid w:val="009E1C09"/>
    <w:rsid w:val="00A04754"/>
    <w:rsid w:val="00A12221"/>
    <w:rsid w:val="00A15189"/>
    <w:rsid w:val="00A162B0"/>
    <w:rsid w:val="00A16434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12A8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2F51"/>
    <w:rsid w:val="00B2595E"/>
    <w:rsid w:val="00B33757"/>
    <w:rsid w:val="00B37F01"/>
    <w:rsid w:val="00B425B8"/>
    <w:rsid w:val="00B425FF"/>
    <w:rsid w:val="00B43D5F"/>
    <w:rsid w:val="00B47612"/>
    <w:rsid w:val="00B620CE"/>
    <w:rsid w:val="00B64E20"/>
    <w:rsid w:val="00B64E7E"/>
    <w:rsid w:val="00B70B92"/>
    <w:rsid w:val="00B70E8A"/>
    <w:rsid w:val="00B76DDF"/>
    <w:rsid w:val="00B82F39"/>
    <w:rsid w:val="00B84A43"/>
    <w:rsid w:val="00B85D6D"/>
    <w:rsid w:val="00B94C72"/>
    <w:rsid w:val="00B9786F"/>
    <w:rsid w:val="00BA2E3E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11F0D"/>
    <w:rsid w:val="00C3029F"/>
    <w:rsid w:val="00C31779"/>
    <w:rsid w:val="00C3422E"/>
    <w:rsid w:val="00C404F4"/>
    <w:rsid w:val="00C63569"/>
    <w:rsid w:val="00C77C39"/>
    <w:rsid w:val="00C80946"/>
    <w:rsid w:val="00C827BE"/>
    <w:rsid w:val="00C94F9C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0626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476E"/>
    <w:rsid w:val="00D861D6"/>
    <w:rsid w:val="00DB5B2B"/>
    <w:rsid w:val="00DC46BD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00E9"/>
    <w:rsid w:val="00EB1352"/>
    <w:rsid w:val="00EC6133"/>
    <w:rsid w:val="00EC757D"/>
    <w:rsid w:val="00ED054E"/>
    <w:rsid w:val="00EE26D4"/>
    <w:rsid w:val="00EE6571"/>
    <w:rsid w:val="00EF7CDF"/>
    <w:rsid w:val="00EF7F58"/>
    <w:rsid w:val="00F01F32"/>
    <w:rsid w:val="00F02164"/>
    <w:rsid w:val="00F02B26"/>
    <w:rsid w:val="00F052D9"/>
    <w:rsid w:val="00F1303D"/>
    <w:rsid w:val="00F233E9"/>
    <w:rsid w:val="00F31CDC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814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6</cp:revision>
  <cp:lastPrinted>2012-03-02T15:52:00Z</cp:lastPrinted>
  <dcterms:created xsi:type="dcterms:W3CDTF">2015-06-16T14:16:00Z</dcterms:created>
  <dcterms:modified xsi:type="dcterms:W3CDTF">2015-06-18T18:44:00Z</dcterms:modified>
</cp:coreProperties>
</file>